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84F0" w14:textId="77777777" w:rsidR="001C3B0A" w:rsidRDefault="001C3B0A" w:rsidP="001C3B0A">
      <w:r>
        <w:t xml:space="preserve">3.a.  FY27 PEP billet vacancies (read in seven columns):  </w:t>
      </w:r>
    </w:p>
    <w:p w14:paraId="66FFA99A" w14:textId="77777777" w:rsidR="001C3B0A" w:rsidRDefault="001C3B0A" w:rsidP="001C3B0A">
      <w:r>
        <w:t xml:space="preserve">GRD </w:t>
      </w:r>
      <w:proofErr w:type="gramStart"/>
      <w:r>
        <w:t>BMOS  Billet</w:t>
      </w:r>
      <w:proofErr w:type="gramEnd"/>
      <w:r>
        <w:t xml:space="preserve">                        Country     Date   </w:t>
      </w:r>
      <w:proofErr w:type="gramStart"/>
      <w:r>
        <w:t>MCC  Note</w:t>
      </w:r>
      <w:proofErr w:type="gramEnd"/>
    </w:p>
    <w:p w14:paraId="791A5E8B" w14:textId="77777777" w:rsidR="001C3B0A" w:rsidRDefault="001C3B0A" w:rsidP="001C3B0A">
      <w:r>
        <w:t>O</w:t>
      </w:r>
      <w:proofErr w:type="gramStart"/>
      <w:r>
        <w:t>6  804X  AMPHIBIOUS</w:t>
      </w:r>
      <w:proofErr w:type="gramEnd"/>
      <w:r>
        <w:t xml:space="preserve"> PLANS OFFICER      AUSTRALIA   JUL-27 KDB  1</w:t>
      </w:r>
    </w:p>
    <w:p w14:paraId="03AA0664" w14:textId="77777777" w:rsidR="001C3B0A" w:rsidRDefault="001C3B0A" w:rsidP="001C3B0A">
      <w:r>
        <w:t>O</w:t>
      </w:r>
      <w:proofErr w:type="gramStart"/>
      <w:r>
        <w:t>4  8006</w:t>
      </w:r>
      <w:proofErr w:type="gramEnd"/>
      <w:r>
        <w:t xml:space="preserve">  COMBINED ARMS BRIGADE PLANNER FRANCE      DEC-26 TF</w:t>
      </w:r>
      <w:proofErr w:type="gramStart"/>
      <w:r>
        <w:t>2  2</w:t>
      </w:r>
      <w:proofErr w:type="gramEnd"/>
    </w:p>
    <w:p w14:paraId="2CC3E29A" w14:textId="77777777" w:rsidR="001C3B0A" w:rsidRDefault="001C3B0A" w:rsidP="001C3B0A">
      <w:r>
        <w:t>O</w:t>
      </w:r>
      <w:proofErr w:type="gramStart"/>
      <w:r>
        <w:t>3  0202</w:t>
      </w:r>
      <w:proofErr w:type="gramEnd"/>
      <w:r>
        <w:t xml:space="preserve">  J-25 INT PLANS OFFICER        AUSTRALIA   SEP-27 KDA</w:t>
      </w:r>
    </w:p>
    <w:p w14:paraId="71D8F13A" w14:textId="77777777" w:rsidR="001C3B0A" w:rsidRDefault="001C3B0A" w:rsidP="001C3B0A">
      <w:r>
        <w:t>O</w:t>
      </w:r>
      <w:proofErr w:type="gramStart"/>
      <w:r>
        <w:t>3  0203</w:t>
      </w:r>
      <w:proofErr w:type="gramEnd"/>
      <w:r>
        <w:t xml:space="preserve">  INTELLIGENCE OFFICER          AUSTRALIA   JUN-27 TF2</w:t>
      </w:r>
    </w:p>
    <w:p w14:paraId="2AAB429F" w14:textId="77777777" w:rsidR="001C3B0A" w:rsidRDefault="001C3B0A" w:rsidP="001C3B0A">
      <w:r>
        <w:t>O</w:t>
      </w:r>
      <w:proofErr w:type="gramStart"/>
      <w:r>
        <w:t>3  0206</w:t>
      </w:r>
      <w:proofErr w:type="gramEnd"/>
      <w:r>
        <w:t xml:space="preserve">  ELEC WARFARE STAFF OFFICER    UK          JUN-27 KBU</w:t>
      </w:r>
    </w:p>
    <w:p w14:paraId="07278DAE" w14:textId="77777777" w:rsidR="001C3B0A" w:rsidRDefault="001C3B0A" w:rsidP="001C3B0A">
      <w:r>
        <w:t>O</w:t>
      </w:r>
      <w:proofErr w:type="gramStart"/>
      <w:r>
        <w:t>3  0207</w:t>
      </w:r>
      <w:proofErr w:type="gramEnd"/>
      <w:r>
        <w:t xml:space="preserve">  OIC, LIGHTNING INTEL SPT CRSE UK          JUL-27 TL4</w:t>
      </w:r>
    </w:p>
    <w:p w14:paraId="1372FD5E" w14:textId="77777777" w:rsidR="001C3B0A" w:rsidRDefault="001C3B0A" w:rsidP="001C3B0A">
      <w:r>
        <w:t>E</w:t>
      </w:r>
      <w:proofErr w:type="gramStart"/>
      <w:r>
        <w:t>7  0861</w:t>
      </w:r>
      <w:proofErr w:type="gramEnd"/>
      <w:r>
        <w:t xml:space="preserve">  FIRES SNCO SME                CHILE       AUG-27 NBE  3</w:t>
      </w:r>
    </w:p>
    <w:p w14:paraId="3D6EB89E" w14:textId="77777777" w:rsidR="001C3B0A" w:rsidRDefault="001C3B0A" w:rsidP="001C3B0A">
      <w:r>
        <w:t>3.b.  FY28 PEP billet vacancies (read in seven columns):</w:t>
      </w:r>
    </w:p>
    <w:p w14:paraId="5BAD6B73" w14:textId="77777777" w:rsidR="001C3B0A" w:rsidRDefault="001C3B0A" w:rsidP="001C3B0A">
      <w:r>
        <w:t xml:space="preserve">GRD </w:t>
      </w:r>
      <w:proofErr w:type="gramStart"/>
      <w:r>
        <w:t>BMOS  Billet</w:t>
      </w:r>
      <w:proofErr w:type="gramEnd"/>
      <w:r>
        <w:t xml:space="preserve">                       Country      Date   </w:t>
      </w:r>
      <w:proofErr w:type="gramStart"/>
      <w:r>
        <w:t>MCC  Note</w:t>
      </w:r>
      <w:proofErr w:type="gramEnd"/>
    </w:p>
    <w:p w14:paraId="270003C1" w14:textId="1AD2B439" w:rsidR="001C3B0A" w:rsidRDefault="001C3B0A" w:rsidP="001C3B0A">
      <w:r w:rsidRPr="001C3B0A">
        <w:rPr>
          <w:highlight w:val="cyan"/>
        </w:rPr>
        <w:t>O</w:t>
      </w:r>
      <w:proofErr w:type="gramStart"/>
      <w:r w:rsidRPr="001C3B0A">
        <w:rPr>
          <w:highlight w:val="cyan"/>
        </w:rPr>
        <w:t>4  0302</w:t>
      </w:r>
      <w:proofErr w:type="gramEnd"/>
      <w:r w:rsidRPr="001C3B0A">
        <w:rPr>
          <w:highlight w:val="cyan"/>
        </w:rPr>
        <w:t xml:space="preserve">  COMBAT ARMS INSTRUCTOR       COLOMBIA     JUL-28 KBL  3</w:t>
      </w:r>
      <w:r>
        <w:t xml:space="preserve">  </w:t>
      </w:r>
    </w:p>
    <w:p w14:paraId="469CC8F2" w14:textId="77777777" w:rsidR="001C3B0A" w:rsidRDefault="001C3B0A" w:rsidP="001C3B0A">
      <w:r>
        <w:t>O</w:t>
      </w:r>
      <w:proofErr w:type="gramStart"/>
      <w:r>
        <w:t>4  8006</w:t>
      </w:r>
      <w:proofErr w:type="gramEnd"/>
      <w:r>
        <w:t xml:space="preserve">  G7 ALLIED EXERCISE PLANNER   NORWAY       JUN-28 KDF  4</w:t>
      </w:r>
      <w:r>
        <w:tab/>
      </w:r>
    </w:p>
    <w:p w14:paraId="07D5D0D9" w14:textId="77777777" w:rsidR="001C3B0A" w:rsidRDefault="001C3B0A" w:rsidP="001C3B0A">
      <w:r>
        <w:t>O</w:t>
      </w:r>
      <w:proofErr w:type="gramStart"/>
      <w:r>
        <w:t>3  0302</w:t>
      </w:r>
      <w:proofErr w:type="gramEnd"/>
      <w:r>
        <w:t xml:space="preserve">  ASST OPS OFFICER             </w:t>
      </w:r>
      <w:proofErr w:type="gramStart"/>
      <w:r>
        <w:t>NETHERLANDS  NOV</w:t>
      </w:r>
      <w:proofErr w:type="gramEnd"/>
      <w:r>
        <w:t>-27 KDE  5</w:t>
      </w:r>
    </w:p>
    <w:p w14:paraId="30B9BBA5" w14:textId="77777777" w:rsidR="001C3B0A" w:rsidRDefault="001C3B0A" w:rsidP="001C3B0A">
      <w:r>
        <w:t>E</w:t>
      </w:r>
      <w:proofErr w:type="gramStart"/>
      <w:r>
        <w:t>7  0321</w:t>
      </w:r>
      <w:proofErr w:type="gramEnd"/>
      <w:r>
        <w:t xml:space="preserve">  RECON SNCO                   </w:t>
      </w:r>
      <w:proofErr w:type="gramStart"/>
      <w:r>
        <w:t>NETHERLANDS  AUG</w:t>
      </w:r>
      <w:proofErr w:type="gramEnd"/>
      <w:r>
        <w:t>-28 KDE  5</w:t>
      </w:r>
    </w:p>
    <w:p w14:paraId="6060863A" w14:textId="77777777" w:rsidR="001C3B0A" w:rsidRDefault="001C3B0A" w:rsidP="001C3B0A">
      <w:r>
        <w:t>E</w:t>
      </w:r>
      <w:proofErr w:type="gramStart"/>
      <w:r>
        <w:t>7  0369</w:t>
      </w:r>
      <w:proofErr w:type="gramEnd"/>
      <w:r>
        <w:t xml:space="preserve">  COMBAT ARMS INSTRUCTOR       COLOMBIA     JUL-28 KDD  3</w:t>
      </w:r>
      <w:r>
        <w:tab/>
      </w:r>
    </w:p>
    <w:p w14:paraId="720A3E60" w14:textId="77777777" w:rsidR="001C3B0A" w:rsidRDefault="001C3B0A" w:rsidP="001C3B0A">
      <w:r>
        <w:t>E</w:t>
      </w:r>
      <w:proofErr w:type="gramStart"/>
      <w:r>
        <w:t>6  0369</w:t>
      </w:r>
      <w:proofErr w:type="gramEnd"/>
      <w:r>
        <w:t xml:space="preserve">  INFANTRY INSTRUCTOR          CHILE        NOV-27 KBK  3</w:t>
      </w:r>
    </w:p>
    <w:p w14:paraId="51A71ED3" w14:textId="71A8C90A" w:rsidR="001C3B0A" w:rsidRDefault="001C3B0A" w:rsidP="001C3B0A">
      <w:r>
        <w:t>Note 1</w:t>
      </w:r>
      <w:proofErr w:type="gramStart"/>
      <w:r>
        <w:t>:  Post</w:t>
      </w:r>
      <w:proofErr w:type="gramEnd"/>
      <w:r>
        <w:t>-O6 command and/or extensive understanding of distributed operations with sustained MAGTF experience (both ashore and sea-based) in maritime environments preferred.</w:t>
      </w:r>
    </w:p>
    <w:p w14:paraId="79A889A4" w14:textId="2160FFF2" w:rsidR="001C3B0A" w:rsidRDefault="001C3B0A" w:rsidP="001C3B0A">
      <w:r>
        <w:t xml:space="preserve">Note 2:  Must have at least 2/2 in French.  Will report in early FY27. Combat arms MOS preferred, captains are eligible to apply for this billet.  </w:t>
      </w:r>
      <w:r>
        <w:tab/>
      </w:r>
    </w:p>
    <w:p w14:paraId="34134E4D" w14:textId="2147BE35" w:rsidR="001C3B0A" w:rsidRDefault="001C3B0A" w:rsidP="001C3B0A">
      <w:r>
        <w:t>Note 3:  Requires Spanish language training at DLI-Monterey, if not at 2/2 level.</w:t>
      </w:r>
    </w:p>
    <w:p w14:paraId="67C5CEBE" w14:textId="5858C22E" w:rsidR="001C3B0A" w:rsidRDefault="001C3B0A" w:rsidP="001C3B0A">
      <w:r>
        <w:t>Note 4:  Requires Norwegian language training at DLI-Washington, if not at 2/2 level.</w:t>
      </w:r>
    </w:p>
    <w:p w14:paraId="5014E453" w14:textId="601E5120" w:rsidR="00D50389" w:rsidRDefault="001C3B0A" w:rsidP="001C3B0A">
      <w:r>
        <w:t>Note 5:  Requires Dutch language training at DLI-Washington, if not at 2/2 level.</w:t>
      </w:r>
    </w:p>
    <w:p w14:paraId="4E9D9DDF" w14:textId="77777777" w:rsidR="001C3B0A" w:rsidRDefault="001C3B0A" w:rsidP="001C3B0A"/>
    <w:p w14:paraId="11EB9F50" w14:textId="073F5E28" w:rsidR="001C3B0A" w:rsidRPr="001C3B0A" w:rsidRDefault="001C3B0A" w:rsidP="001C3B0A">
      <w:r>
        <w:rPr>
          <w:highlight w:val="cyan"/>
        </w:rPr>
        <w:t>Highlighted billet is an additional vacancy to billets posted in MARADMIN 162/26</w:t>
      </w:r>
      <w:r w:rsidRPr="001C3B0A">
        <w:rPr>
          <w:highlight w:val="cyan"/>
        </w:rPr>
        <w:t xml:space="preserve"> </w:t>
      </w:r>
    </w:p>
    <w:sectPr w:rsidR="001C3B0A" w:rsidRPr="001C3B0A" w:rsidSect="001C3B0A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E679" w14:textId="77777777" w:rsidR="00761118" w:rsidRDefault="00761118" w:rsidP="001C3B0A">
      <w:pPr>
        <w:spacing w:after="0" w:line="240" w:lineRule="auto"/>
      </w:pPr>
      <w:r>
        <w:separator/>
      </w:r>
    </w:p>
  </w:endnote>
  <w:endnote w:type="continuationSeparator" w:id="0">
    <w:p w14:paraId="4A3045C0" w14:textId="77777777" w:rsidR="00761118" w:rsidRDefault="00761118" w:rsidP="001C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FAC0" w14:textId="6ED70328" w:rsidR="001C3B0A" w:rsidRDefault="001C3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372" w14:textId="2AA08526" w:rsidR="001C3B0A" w:rsidRDefault="001C3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FC56" w14:textId="3FDF2F80" w:rsidR="001C3B0A" w:rsidRDefault="001C3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4795" w14:textId="77777777" w:rsidR="00761118" w:rsidRDefault="00761118" w:rsidP="001C3B0A">
      <w:pPr>
        <w:spacing w:after="0" w:line="240" w:lineRule="auto"/>
      </w:pPr>
      <w:r>
        <w:separator/>
      </w:r>
    </w:p>
  </w:footnote>
  <w:footnote w:type="continuationSeparator" w:id="0">
    <w:p w14:paraId="477F2AB2" w14:textId="77777777" w:rsidR="00761118" w:rsidRDefault="00761118" w:rsidP="001C3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EF"/>
    <w:rsid w:val="001C3B0A"/>
    <w:rsid w:val="00654C13"/>
    <w:rsid w:val="00761118"/>
    <w:rsid w:val="00834B2E"/>
    <w:rsid w:val="009F2AEF"/>
    <w:rsid w:val="00A32CBE"/>
    <w:rsid w:val="00B15DC1"/>
    <w:rsid w:val="00D50389"/>
    <w:rsid w:val="00DC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F666"/>
  <w15:chartTrackingRefBased/>
  <w15:docId w15:val="{2C77A8E2-1D6F-4D12-8B67-84365787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C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A50F7-6322-4B83-BE30-8D8A1D255D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aa45f1-e5ac-41ae-bb48-b40f15a7063a}" enabled="1" method="Privileged" siteId="{f4c44cda-18c6-46b0-80f2-e290072444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 LtCol Brett Michael</dc:creator>
  <cp:keywords/>
  <dc:description/>
  <cp:lastModifiedBy>McCormick LtCol Brett Michael</cp:lastModifiedBy>
  <cp:revision>2</cp:revision>
  <dcterms:created xsi:type="dcterms:W3CDTF">2026-05-29T15:14:00Z</dcterms:created>
  <dcterms:modified xsi:type="dcterms:W3CDTF">2026-05-29T15:14:00Z</dcterms:modified>
</cp:coreProperties>
</file>